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-770255</wp:posOffset>
            </wp:positionH>
            <wp:positionV relativeFrom="paragraph">
              <wp:posOffset>-798830</wp:posOffset>
            </wp:positionV>
            <wp:extent cx="999490" cy="12579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 matter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>Money Matters Advice and Support Services:</w:t>
      </w:r>
    </w:p>
    <w:p>
      <w:pPr>
        <w:jc w:val="center"/>
        <w:rPr>
          <w:sz w:val="28"/>
          <w:szCs w:val="28"/>
          <w:u w:val="single"/>
        </w:rPr>
      </w:pP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241935</wp:posOffset>
            </wp:positionV>
            <wp:extent cx="181927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487" y="21343"/>
                <wp:lineTo x="21487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Citizens Advice - </w:t>
      </w:r>
      <w:hyperlink r:id="rId10" w:history="1">
        <w:r>
          <w:rPr>
            <w:rStyle w:val="Hyperlink"/>
            <w:sz w:val="28"/>
            <w:szCs w:val="28"/>
          </w:rPr>
          <w:t>https://www.citizensadvice.org.uk/</w:t>
        </w:r>
      </w:hyperlink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263525</wp:posOffset>
            </wp:positionV>
            <wp:extent cx="23241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23" y="21346"/>
                <wp:lineTo x="21423" y="0"/>
                <wp:lineTo x="0" y="0"/>
              </wp:wrapPolygon>
            </wp:wrapTight>
            <wp:docPr id="4" name="Picture 4" descr="Image result for MONEY ADVICE SERVIC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ONEY ADVICE SERVIC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Money Advice Service - </w:t>
      </w:r>
      <w:hyperlink r:id="rId13" w:history="1">
        <w:r>
          <w:rPr>
            <w:rStyle w:val="Hyperlink"/>
            <w:sz w:val="28"/>
            <w:szCs w:val="28"/>
          </w:rPr>
          <w:t>https://www.moneyadviceservice.org.uk/en</w:t>
        </w:r>
      </w:hyperlink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uSwitch</w:t>
      </w:r>
      <w:proofErr w:type="spellEnd"/>
      <w:r>
        <w:rPr>
          <w:sz w:val="28"/>
          <w:szCs w:val="28"/>
        </w:rPr>
        <w:t xml:space="preserve"> - </w:t>
      </w:r>
      <w:hyperlink r:id="rId14" w:history="1">
        <w:r>
          <w:rPr>
            <w:rStyle w:val="Hyperlink"/>
            <w:sz w:val="28"/>
            <w:szCs w:val="28"/>
          </w:rPr>
          <w:t>https://www.uswitch.com/</w:t>
        </w:r>
      </w:hyperlink>
    </w:p>
    <w:p>
      <w:pPr>
        <w:pStyle w:val="ListParagraph"/>
        <w:rPr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35560</wp:posOffset>
            </wp:positionV>
            <wp:extent cx="2147570" cy="1537970"/>
            <wp:effectExtent l="0" t="0" r="5080" b="5080"/>
            <wp:wrapSquare wrapText="bothSides"/>
            <wp:docPr id="2" name="Picture 2" descr="Image result for uswitch image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switch image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ListParagraph"/>
        <w:rPr>
          <w:sz w:val="28"/>
          <w:szCs w:val="28"/>
        </w:rPr>
      </w:pPr>
    </w:p>
    <w:p>
      <w:pPr>
        <w:pStyle w:val="ListParagraph"/>
        <w:rPr>
          <w:sz w:val="28"/>
          <w:szCs w:val="28"/>
        </w:rPr>
      </w:pPr>
    </w:p>
    <w:p>
      <w:pPr>
        <w:pStyle w:val="ListParagraph"/>
        <w:rPr>
          <w:sz w:val="28"/>
          <w:szCs w:val="28"/>
        </w:rPr>
      </w:pPr>
    </w:p>
    <w:p>
      <w:pPr>
        <w:pStyle w:val="ListParagraph"/>
        <w:rPr>
          <w:sz w:val="28"/>
          <w:szCs w:val="28"/>
        </w:rPr>
      </w:pPr>
    </w:p>
    <w:p>
      <w:pPr>
        <w:pStyle w:val="ListParagraph"/>
        <w:rPr>
          <w:sz w:val="28"/>
          <w:szCs w:val="28"/>
        </w:rPr>
      </w:pPr>
    </w:p>
    <w:p>
      <w:pPr>
        <w:pStyle w:val="ListParagraph"/>
        <w:rPr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PayPlan</w:t>
      </w:r>
      <w:proofErr w:type="spellEnd"/>
      <w:r>
        <w:rPr>
          <w:sz w:val="28"/>
          <w:szCs w:val="28"/>
        </w:rPr>
        <w:t xml:space="preserve"> - </w:t>
      </w:r>
      <w:hyperlink r:id="rId17" w:history="1">
        <w:r>
          <w:rPr>
            <w:rStyle w:val="Hyperlink"/>
            <w:sz w:val="28"/>
            <w:szCs w:val="28"/>
          </w:rPr>
          <w:t>https://www.payplan.com/</w:t>
        </w:r>
      </w:hyperlink>
    </w:p>
    <w:p>
      <w:pPr>
        <w:pStyle w:val="ListParagraph"/>
        <w:rPr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83820</wp:posOffset>
            </wp:positionV>
            <wp:extent cx="1771650" cy="809625"/>
            <wp:effectExtent l="0" t="0" r="0" b="9525"/>
            <wp:wrapTight wrapText="bothSides">
              <wp:wrapPolygon edited="0">
                <wp:start x="0" y="0"/>
                <wp:lineTo x="0" y="11181"/>
                <wp:lineTo x="8129" y="16264"/>
                <wp:lineTo x="8129" y="17788"/>
                <wp:lineTo x="10916" y="21346"/>
                <wp:lineTo x="12077" y="21346"/>
                <wp:lineTo x="14632" y="21346"/>
                <wp:lineTo x="21368" y="20838"/>
                <wp:lineTo x="21368" y="3558"/>
                <wp:lineTo x="19974" y="2033"/>
                <wp:lineTo x="14400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Martin Lewis -  </w:t>
      </w:r>
      <w:hyperlink r:id="rId19" w:history="1">
        <w:r>
          <w:rPr>
            <w:rStyle w:val="Hyperlink"/>
            <w:sz w:val="28"/>
            <w:szCs w:val="28"/>
          </w:rPr>
          <w:t>https://www.moneysavingexpert.com</w:t>
        </w:r>
      </w:hyperlink>
    </w:p>
    <w:p>
      <w:pPr>
        <w:pStyle w:val="ListParagraph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37465</wp:posOffset>
            </wp:positionV>
            <wp:extent cx="2263775" cy="885190"/>
            <wp:effectExtent l="0" t="0" r="3175" b="0"/>
            <wp:wrapTight wrapText="bothSides">
              <wp:wrapPolygon edited="0">
                <wp:start x="0" y="0"/>
                <wp:lineTo x="0" y="20918"/>
                <wp:lineTo x="21449" y="20918"/>
                <wp:lineTo x="21449" y="0"/>
                <wp:lineTo x="0" y="0"/>
              </wp:wrapPolygon>
            </wp:wrapTight>
            <wp:docPr id="9" name="Picture 9" descr="http://thepiggybank.org.uk/wp-content/uploads/2017/01/Money-Saving-Exp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piggybank.org.uk/wp-content/uploads/2017/01/Money-Saving-Expert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sz w:val="36"/>
          <w:szCs w:val="36"/>
          <w:u w:val="single"/>
        </w:rPr>
      </w:pPr>
      <w:r>
        <w:rPr>
          <w:sz w:val="28"/>
          <w:szCs w:val="28"/>
        </w:rPr>
        <w:br w:type="page"/>
      </w:r>
      <w:r>
        <w:rPr>
          <w:sz w:val="36"/>
          <w:szCs w:val="36"/>
          <w:u w:val="single"/>
        </w:rPr>
        <w:lastRenderedPageBreak/>
        <w:t>Other useful contact numbers:</w:t>
      </w:r>
      <w:r>
        <w:rPr>
          <w:noProof/>
          <w:sz w:val="28"/>
          <w:szCs w:val="28"/>
          <w:u w:val="single"/>
          <w:lang w:eastAsia="en-GB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Citizens Advice consumer helpline: 03454 04 05 06</w:t>
      </w:r>
    </w:p>
    <w:p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Textphone</w:t>
      </w:r>
      <w:proofErr w:type="spellEnd"/>
      <w:r>
        <w:rPr>
          <w:sz w:val="28"/>
          <w:szCs w:val="28"/>
        </w:rPr>
        <w:t>: 18001 03454 04 05 06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Monday to Friday, 9am to 5pm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1082675</wp:posOffset>
            </wp:positionV>
            <wp:extent cx="6007735" cy="2800985"/>
            <wp:effectExtent l="0" t="0" r="0" b="0"/>
            <wp:wrapTight wrapText="bothSides">
              <wp:wrapPolygon edited="0">
                <wp:start x="0" y="0"/>
                <wp:lineTo x="0" y="21448"/>
                <wp:lineTo x="21506" y="21448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4" t="36968" r="24867" b="28191"/>
                    <a:stretch/>
                  </pic:blipFill>
                  <pic:spPr bwMode="auto">
                    <a:xfrm>
                      <a:off x="0" y="0"/>
                      <a:ext cx="6007735" cy="280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Title"/>
        <w:rPr>
          <w:b/>
        </w:rPr>
      </w:pPr>
      <w:r>
        <w:rPr>
          <w:b/>
        </w:rPr>
        <w:t xml:space="preserve">Citizens Advice </w:t>
      </w:r>
      <w:proofErr w:type="spellStart"/>
      <w:r>
        <w:rPr>
          <w:b/>
        </w:rPr>
        <w:t>LeicesterShire</w:t>
      </w:r>
      <w:proofErr w:type="spellEnd"/>
    </w:p>
    <w:p>
      <w:pPr>
        <w:rPr>
          <w:sz w:val="28"/>
          <w:szCs w:val="28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15240</wp:posOffset>
            </wp:positionV>
            <wp:extent cx="2145030" cy="774065"/>
            <wp:effectExtent l="0" t="0" r="7620" b="698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t logo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2119086" cy="627496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cc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029" cy="62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  <w:r>
      <w:t>Produced by Maryann Mason Money Matters Peer Leader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7C69"/>
    <w:multiLevelType w:val="hybridMultilevel"/>
    <w:tmpl w:val="3BFA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55F86"/>
    <w:multiLevelType w:val="hybridMultilevel"/>
    <w:tmpl w:val="C27C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moneyadviceservice.org.uk/en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payplan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ng.com/images/search?view=detailV2&amp;ccid=xlQiNNev&amp;id=D65AAEDFBF1D11F5AD3AECEC09350F9840482619&amp;thid=OIP.xlQiNNev58q-IEXIzsctMgHaFq&amp;mediaurl=https://www.hampshirehomechoice.org.uk/Data/Pub/PublicWebsite/ImageLibrary/Money+Advice+Service+Logo1%5b1%5d.jpg&amp;exph=693&amp;expw=907&amp;q=MONEY+ADVICE+SERVICE&amp;simid=608007646135062235&amp;selectedIndex=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bing.com/images/search?view=detailV2&amp;ccid=AeutbxCn&amp;id=D87B6FCB01B035A524D6B69A42A49331F9F1578A&amp;thid=OIP.AeutbxCnwsWO0ILcIvSM-AHaHa&amp;mediaurl=https://thefonecast.com/Portals/1/EasyDNNnews/7418/uSwitch.png&amp;exph=580&amp;expw=580&amp;q=uswitch+images&amp;simid=608016429378701207&amp;selectedIndex=1" TargetMode="External"/><Relationship Id="rId23" Type="http://schemas.openxmlformats.org/officeDocument/2006/relationships/image" Target="media/image9.png"/><Relationship Id="rId10" Type="http://schemas.openxmlformats.org/officeDocument/2006/relationships/hyperlink" Target="https://www.citizensadvice.org.uk/" TargetMode="External"/><Relationship Id="rId19" Type="http://schemas.openxmlformats.org/officeDocument/2006/relationships/hyperlink" Target="https://www.moneysavingexper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uswitch.com/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Stephenson College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Eleanor Gould</cp:lastModifiedBy>
  <cp:revision>2</cp:revision>
  <cp:lastPrinted>2018-09-12T10:50:00Z</cp:lastPrinted>
  <dcterms:created xsi:type="dcterms:W3CDTF">2018-09-13T09:40:00Z</dcterms:created>
  <dcterms:modified xsi:type="dcterms:W3CDTF">2018-09-13T09:40:00Z</dcterms:modified>
</cp:coreProperties>
</file>